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2998"/>
        <w:gridCol w:w="2999"/>
      </w:tblGrid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4D78D2" w:rsidRDefault="00A477D9" w:rsidP="00C638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>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E60">
              <w:rPr>
                <w:rFonts w:ascii="Times New Roman" w:hAnsi="Times New Roman"/>
                <w:sz w:val="24"/>
                <w:szCs w:val="24"/>
              </w:rPr>
              <w:t xml:space="preserve"> «Умелые ручки</w:t>
            </w:r>
            <w:r w:rsidR="00C63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FA8" w:rsidRPr="001420ED" w:rsidTr="008D68C1">
        <w:tc>
          <w:tcPr>
            <w:tcW w:w="3642" w:type="dxa"/>
            <w:shd w:val="clear" w:color="auto" w:fill="auto"/>
          </w:tcPr>
          <w:p w:rsidR="00BB5FA8" w:rsidRPr="009221AD" w:rsidRDefault="00BB5FA8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BB5FA8" w:rsidRPr="001420ED" w:rsidRDefault="00BB5FA8" w:rsidP="00CE5E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Ряйсия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Камалеевна</w:t>
            </w:r>
            <w:proofErr w:type="spellEnd"/>
          </w:p>
          <w:p w:rsidR="00BB5FA8" w:rsidRPr="00555025" w:rsidRDefault="00BB5FA8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5EA" w:rsidRPr="001420ED" w:rsidTr="006042EB">
        <w:tc>
          <w:tcPr>
            <w:tcW w:w="3642" w:type="dxa"/>
            <w:shd w:val="clear" w:color="auto" w:fill="auto"/>
          </w:tcPr>
          <w:p w:rsidR="00C935EA" w:rsidRPr="009221AD" w:rsidRDefault="00C935EA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935EA" w:rsidRPr="00555025" w:rsidRDefault="00C935EA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935EA" w:rsidRPr="001420ED" w:rsidTr="007B1671">
        <w:tc>
          <w:tcPr>
            <w:tcW w:w="3642" w:type="dxa"/>
            <w:shd w:val="clear" w:color="auto" w:fill="auto"/>
          </w:tcPr>
          <w:p w:rsidR="00C935EA" w:rsidRPr="009221AD" w:rsidRDefault="00C935EA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935EA" w:rsidRPr="00555025" w:rsidRDefault="00C935EA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«Бобровская НОШ»</w:t>
            </w:r>
          </w:p>
        </w:tc>
      </w:tr>
      <w:tr w:rsidR="00C935EA" w:rsidRPr="001420ED" w:rsidTr="00391687">
        <w:tc>
          <w:tcPr>
            <w:tcW w:w="3642" w:type="dxa"/>
            <w:shd w:val="clear" w:color="auto" w:fill="auto"/>
          </w:tcPr>
          <w:p w:rsidR="00C935EA" w:rsidRPr="009221AD" w:rsidRDefault="00C935EA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935EA" w:rsidRPr="00555025" w:rsidRDefault="00C935EA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35EA" w:rsidRPr="001420ED" w:rsidTr="00E6768C">
        <w:tc>
          <w:tcPr>
            <w:tcW w:w="3642" w:type="dxa"/>
            <w:shd w:val="clear" w:color="auto" w:fill="auto"/>
          </w:tcPr>
          <w:p w:rsidR="00C935EA" w:rsidRPr="009221AD" w:rsidRDefault="00C935EA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935EA" w:rsidRPr="00555025" w:rsidRDefault="00C935EA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935EA" w:rsidRPr="001420ED" w:rsidTr="005321C1">
        <w:tc>
          <w:tcPr>
            <w:tcW w:w="3642" w:type="dxa"/>
            <w:shd w:val="clear" w:color="auto" w:fill="auto"/>
          </w:tcPr>
          <w:p w:rsidR="00C935EA" w:rsidRPr="009221AD" w:rsidRDefault="00C935EA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935EA" w:rsidRDefault="00C935EA" w:rsidP="00CE5E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92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raisa.stupina.63@mail.ru</w:t>
              </w:r>
            </w:hyperlink>
          </w:p>
          <w:p w:rsidR="00C935EA" w:rsidRPr="00C638B1" w:rsidRDefault="00C935EA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9120524967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F42E3" w:rsidRPr="001420ED" w:rsidTr="007259F2">
        <w:tc>
          <w:tcPr>
            <w:tcW w:w="3642" w:type="dxa"/>
            <w:shd w:val="clear" w:color="auto" w:fill="auto"/>
          </w:tcPr>
          <w:p w:rsidR="00FF42E3" w:rsidRPr="009221AD" w:rsidRDefault="00FF42E3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998" w:type="dxa"/>
            <w:shd w:val="clear" w:color="auto" w:fill="auto"/>
          </w:tcPr>
          <w:p w:rsidR="00FF42E3" w:rsidRPr="00CE5E60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Ряйсия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Камалеевна</w:t>
            </w:r>
            <w:proofErr w:type="spellEnd"/>
          </w:p>
        </w:tc>
        <w:tc>
          <w:tcPr>
            <w:tcW w:w="2999" w:type="dxa"/>
            <w:shd w:val="clear" w:color="auto" w:fill="auto"/>
          </w:tcPr>
          <w:p w:rsidR="00FF42E3" w:rsidRPr="00CE5E60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</w:tr>
      <w:tr w:rsidR="00FF42E3" w:rsidRPr="001420ED" w:rsidTr="00AA3234">
        <w:tc>
          <w:tcPr>
            <w:tcW w:w="3642" w:type="dxa"/>
            <w:shd w:val="clear" w:color="auto" w:fill="auto"/>
          </w:tcPr>
          <w:p w:rsidR="00FF42E3" w:rsidRPr="009221AD" w:rsidRDefault="00FF42E3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2998" w:type="dxa"/>
            <w:shd w:val="clear" w:color="auto" w:fill="auto"/>
          </w:tcPr>
          <w:p w:rsidR="00FF42E3" w:rsidRPr="001420ED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99" w:type="dxa"/>
            <w:shd w:val="clear" w:color="auto" w:fill="auto"/>
          </w:tcPr>
          <w:p w:rsidR="00FF42E3" w:rsidRPr="001420ED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E5E60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«Бобровская НОШ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F42E3" w:rsidRPr="001420ED" w:rsidTr="00752F1E">
        <w:tc>
          <w:tcPr>
            <w:tcW w:w="3642" w:type="dxa"/>
            <w:shd w:val="clear" w:color="auto" w:fill="auto"/>
          </w:tcPr>
          <w:p w:rsidR="00FF42E3" w:rsidRPr="009221AD" w:rsidRDefault="00FF42E3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2998" w:type="dxa"/>
            <w:shd w:val="clear" w:color="auto" w:fill="auto"/>
          </w:tcPr>
          <w:p w:rsidR="00FF42E3" w:rsidRPr="001420ED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99" w:type="dxa"/>
            <w:shd w:val="clear" w:color="auto" w:fill="auto"/>
          </w:tcPr>
          <w:p w:rsidR="00FF42E3" w:rsidRPr="001420ED" w:rsidRDefault="00FF42E3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2E3" w:rsidRPr="001420ED" w:rsidTr="002E54A2">
        <w:tc>
          <w:tcPr>
            <w:tcW w:w="3642" w:type="dxa"/>
            <w:shd w:val="clear" w:color="auto" w:fill="auto"/>
          </w:tcPr>
          <w:p w:rsidR="00FF42E3" w:rsidRPr="009221AD" w:rsidRDefault="00FF42E3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998" w:type="dxa"/>
            <w:shd w:val="clear" w:color="auto" w:fill="auto"/>
          </w:tcPr>
          <w:p w:rsidR="00FF42E3" w:rsidRDefault="00FF42E3" w:rsidP="00CE5E60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92C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raisa.stupina.63@mail.ru</w:t>
              </w:r>
            </w:hyperlink>
          </w:p>
          <w:p w:rsidR="00FF42E3" w:rsidRDefault="00FF42E3" w:rsidP="00CE5E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9120524967</w:t>
            </w:r>
          </w:p>
        </w:tc>
        <w:tc>
          <w:tcPr>
            <w:tcW w:w="2999" w:type="dxa"/>
            <w:shd w:val="clear" w:color="auto" w:fill="auto"/>
          </w:tcPr>
          <w:p w:rsidR="00FF42E3" w:rsidRDefault="007A2EA6" w:rsidP="00CE5E60">
            <w:pPr>
              <w:spacing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F42E3" w:rsidRPr="006519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Nk565835@gmail.com</w:t>
              </w:r>
            </w:hyperlink>
          </w:p>
          <w:p w:rsidR="00FF42E3" w:rsidRPr="00FF42E3" w:rsidRDefault="00FF42E3" w:rsidP="00CE5E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9826867765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г. № 273-ФЗ (далее – ФЗ №273); </w:t>
            </w:r>
          </w:p>
          <w:p w:rsidR="00CE5E60" w:rsidRDefault="00CE5E60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24.07.1998№ 124-ФЗ «Об основных гарантиях прав ребенка в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редакции2013г.);</w:t>
            </w:r>
          </w:p>
          <w:p w:rsidR="00CE5E60" w:rsidRDefault="00CE5E60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 развития воспитания в РФ на период до2025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29 мая 2015 г. №996-р)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Концепция развития дополнительного </w:t>
            </w:r>
            <w:proofErr w:type="gram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11F6">
              <w:rPr>
                <w:rFonts w:ascii="Times New Roman" w:hAnsi="Times New Roman" w:cs="Times New Roman"/>
                <w:sz w:val="24"/>
                <w:szCs w:val="24"/>
              </w:rPr>
              <w:t xml:space="preserve"> 2030</w:t>
            </w:r>
            <w:proofErr w:type="gramEnd"/>
            <w:r w:rsidR="00CA11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(Ра</w:t>
            </w:r>
            <w:r w:rsidR="00CA11F6">
              <w:rPr>
                <w:rFonts w:ascii="Times New Roman" w:hAnsi="Times New Roman" w:cs="Times New Roman"/>
                <w:sz w:val="24"/>
                <w:szCs w:val="24"/>
              </w:rPr>
              <w:t>споряжение Правительства РФ от 31 марта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F6">
              <w:rPr>
                <w:rFonts w:ascii="Times New Roman" w:hAnsi="Times New Roman" w:cs="Times New Roman"/>
                <w:sz w:val="24"/>
                <w:szCs w:val="24"/>
              </w:rPr>
              <w:t>2022 г. №675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-р);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09.11.2018 N 196»;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Письмо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образовательных программ». </w:t>
            </w:r>
          </w:p>
          <w:p w:rsidR="009968EB" w:rsidRDefault="009968EB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труда и социальной защиты Российской Федерации от05.05.2018 №298 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</w:t>
            </w:r>
            <w:r w:rsidR="003F157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взрослых»;</w:t>
            </w:r>
          </w:p>
          <w:p w:rsidR="003F1576" w:rsidRDefault="003F1576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Министерства просвещения Российской Федерации от 09.11.2018г. №196 «Об утверждении Порядка организации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осушествления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по дополнительным образовательным общеобразовательным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программам»(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далее - Порядок);</w:t>
            </w:r>
          </w:p>
          <w:p w:rsidR="00C638B1" w:rsidRDefault="00C638B1" w:rsidP="009968EB">
            <w:pPr>
              <w:tabs>
                <w:tab w:val="left" w:pos="0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28.09.2020 №28 «Об утверждении санитарных правил СП 2.4.3648-20 «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молодёжи»;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 </w:t>
            </w:r>
          </w:p>
          <w:p w:rsidR="00A477D9" w:rsidRP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казённого образовательного уч</w:t>
            </w:r>
            <w:r w:rsidR="00CA11F6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«Бобровская начальная 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школа».</w:t>
            </w:r>
            <w:r w:rsidRPr="00C6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3F1576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7D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>, 144 часа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3F1576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индивидуальная,групповая,индивидуально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групповая.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Возраст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0B32B7" w:rsidRDefault="003F1576" w:rsidP="003F15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  <w:r w:rsidR="00A477D9" w:rsidRPr="000B32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40B5E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t>5. Особые категории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40B5E" w:rsidRDefault="00D1147D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5E" w:rsidRPr="00D40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40B5E" w:rsidRDefault="00A477D9" w:rsidP="00E14D1A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t>6. Тип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40B5E" w:rsidRDefault="00D40B5E" w:rsidP="00E14D1A">
            <w:pPr>
              <w:rPr>
                <w:b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Общеобразовательная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(творческого мышления, восприятия) детей посредством использования различных техник создания изделий декоративно-прикладного творчества.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3F1576" w:rsidRDefault="00452801" w:rsidP="003F1576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A477D9" w:rsidRPr="00D1147D" w:rsidRDefault="00452801" w:rsidP="00D1147D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Бумагапластика</w:t>
            </w:r>
            <w:proofErr w:type="spellEnd"/>
          </w:p>
          <w:p w:rsidR="00A477D9" w:rsidRPr="00452801" w:rsidRDefault="00452801" w:rsidP="00452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D1147D" w:rsidRPr="00452801" w:rsidRDefault="00452801" w:rsidP="00452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/>
                <w:sz w:val="24"/>
                <w:szCs w:val="24"/>
              </w:rPr>
              <w:t>Лоскутное шитье.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Очная форма обучения: комбинированное занятие, лекция, практическое занятие, мастерская, конкурс, творческая встреча.</w:t>
            </w:r>
          </w:p>
          <w:p w:rsid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D1147D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 xml:space="preserve"> -словесный (устное изложение, беседа, анализ текста и т.д.) </w:t>
            </w:r>
          </w:p>
          <w:p w:rsidR="00D1147D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 xml:space="preserve">-наглядный (показ видеоматериалов, иллюстраций, наблюдение, показ (исполнение) педагогом, работа по образцу) </w:t>
            </w:r>
          </w:p>
          <w:p w:rsidR="00D1147D" w:rsidRPr="000A55F4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-практический (</w:t>
            </w:r>
            <w:r w:rsidRPr="00D1147D">
              <w:rPr>
                <w:rFonts w:ascii="Times New Roman" w:hAnsi="Times New Roman"/>
                <w:sz w:val="24"/>
                <w:szCs w:val="24"/>
              </w:rPr>
              <w:t>упражнения, мастер-класс, практическая работа).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A844B1" w:rsidRDefault="00D1147D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Текущий контроль – наблюдение, устный опрос, решение проблем</w:t>
            </w:r>
            <w:r w:rsidR="00A844B1" w:rsidRPr="00A844B1">
              <w:rPr>
                <w:rFonts w:ascii="Times New Roman" w:hAnsi="Times New Roman" w:cs="Times New Roman"/>
                <w:sz w:val="24"/>
                <w:szCs w:val="24"/>
              </w:rPr>
              <w:t>ных задач, карточки с заданиями.</w:t>
            </w:r>
          </w:p>
          <w:p w:rsidR="00A844B1" w:rsidRPr="00A844B1" w:rsidRDefault="00A844B1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конкурс творческих работ, участие в выставках ДПИ муниципального уровня, тестирование.</w:t>
            </w:r>
          </w:p>
          <w:p w:rsidR="00A844B1" w:rsidRPr="00E62749" w:rsidRDefault="00A844B1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конкурс творческих работ, тестирование.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A844B1" w:rsidRDefault="0045280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4B1" w:rsidRPr="00A844B1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bookmarkStart w:id="0" w:name="_GoBack"/>
            <w:bookmarkEnd w:id="0"/>
            <w:r w:rsidR="00A844B1" w:rsidRPr="00A844B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</w:tr>
    </w:tbl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C9A" w:rsidRDefault="007A2EA6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9"/>
    <w:rsid w:val="000F221A"/>
    <w:rsid w:val="001E2E88"/>
    <w:rsid w:val="003F1576"/>
    <w:rsid w:val="00452801"/>
    <w:rsid w:val="00627B64"/>
    <w:rsid w:val="007A2EA6"/>
    <w:rsid w:val="0098413D"/>
    <w:rsid w:val="009968EB"/>
    <w:rsid w:val="00A477D9"/>
    <w:rsid w:val="00A844B1"/>
    <w:rsid w:val="00BB5FA8"/>
    <w:rsid w:val="00C638B1"/>
    <w:rsid w:val="00C935EA"/>
    <w:rsid w:val="00CA11F6"/>
    <w:rsid w:val="00CE5E60"/>
    <w:rsid w:val="00D1147D"/>
    <w:rsid w:val="00D40B5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17626-69A5-4173-B708-4873867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77D9"/>
    <w:rPr>
      <w:color w:val="0000FF"/>
      <w:u w:val="single"/>
    </w:rPr>
  </w:style>
  <w:style w:type="character" w:customStyle="1" w:styleId="fontstyle01">
    <w:name w:val="fontstyle01"/>
    <w:qFormat/>
    <w:rsid w:val="00A477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77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56583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sa.stupina.63@mail.ru" TargetMode="External"/><Relationship Id="rId5" Type="http://schemas.openxmlformats.org/officeDocument/2006/relationships/hyperlink" Target="mailto:raisa.stupina.6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9</cp:revision>
  <dcterms:created xsi:type="dcterms:W3CDTF">2021-09-07T09:46:00Z</dcterms:created>
  <dcterms:modified xsi:type="dcterms:W3CDTF">2022-11-04T11:33:00Z</dcterms:modified>
</cp:coreProperties>
</file>